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8F" w:rsidRPr="00425220" w:rsidRDefault="00425220" w:rsidP="0042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20">
        <w:rPr>
          <w:rFonts w:ascii="Times New Roman" w:hAnsi="Times New Roman" w:cs="Times New Roman"/>
          <w:b/>
          <w:sz w:val="28"/>
          <w:szCs w:val="28"/>
        </w:rPr>
        <w:t>«</w:t>
      </w:r>
      <w:r w:rsidR="00C64FDE" w:rsidRPr="00425220">
        <w:rPr>
          <w:rFonts w:ascii="Times New Roman" w:hAnsi="Times New Roman" w:cs="Times New Roman"/>
          <w:b/>
          <w:sz w:val="28"/>
          <w:szCs w:val="28"/>
        </w:rPr>
        <w:t xml:space="preserve">Мой опыт </w:t>
      </w:r>
      <w:r w:rsidR="00C226B8" w:rsidRPr="00425220">
        <w:rPr>
          <w:rFonts w:ascii="Times New Roman" w:hAnsi="Times New Roman" w:cs="Times New Roman"/>
          <w:b/>
          <w:sz w:val="28"/>
          <w:szCs w:val="28"/>
        </w:rPr>
        <w:t>работы по подготовке</w:t>
      </w:r>
      <w:r w:rsidR="00C64FDE" w:rsidRPr="00425220">
        <w:rPr>
          <w:rFonts w:ascii="Times New Roman" w:hAnsi="Times New Roman" w:cs="Times New Roman"/>
          <w:b/>
          <w:sz w:val="28"/>
          <w:szCs w:val="28"/>
        </w:rPr>
        <w:t xml:space="preserve"> к написанию </w:t>
      </w:r>
      <w:r w:rsidR="002A1A44" w:rsidRPr="00425220">
        <w:rPr>
          <w:rFonts w:ascii="Times New Roman" w:hAnsi="Times New Roman" w:cs="Times New Roman"/>
          <w:b/>
          <w:sz w:val="28"/>
          <w:szCs w:val="28"/>
        </w:rPr>
        <w:t xml:space="preserve"> сочинения-рассказа на основе репродукции картины</w:t>
      </w:r>
      <w:r w:rsidRPr="00425220">
        <w:rPr>
          <w:rFonts w:ascii="Times New Roman" w:hAnsi="Times New Roman" w:cs="Times New Roman"/>
          <w:b/>
          <w:sz w:val="28"/>
          <w:szCs w:val="28"/>
        </w:rPr>
        <w:t>»</w:t>
      </w:r>
    </w:p>
    <w:p w:rsidR="00425220" w:rsidRPr="00425220" w:rsidRDefault="007414F7" w:rsidP="00425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5220" w:rsidRPr="00425220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425220" w:rsidRPr="00425220" w:rsidRDefault="00425220" w:rsidP="004252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5220"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 и литературы </w:t>
      </w:r>
    </w:p>
    <w:p w:rsidR="00425220" w:rsidRPr="00425220" w:rsidRDefault="00425220" w:rsidP="00425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2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414F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25220">
        <w:rPr>
          <w:rFonts w:ascii="Times New Roman" w:hAnsi="Times New Roman" w:cs="Times New Roman"/>
          <w:b/>
          <w:sz w:val="28"/>
          <w:szCs w:val="28"/>
        </w:rPr>
        <w:t>Крысина Ирина Николаевна,</w:t>
      </w:r>
    </w:p>
    <w:p w:rsidR="00425220" w:rsidRPr="00425220" w:rsidRDefault="00425220" w:rsidP="00425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2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414F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425220">
        <w:rPr>
          <w:rFonts w:ascii="Times New Roman" w:hAnsi="Times New Roman" w:cs="Times New Roman"/>
          <w:b/>
          <w:sz w:val="28"/>
          <w:szCs w:val="28"/>
        </w:rPr>
        <w:t>МБОУ СОШ № 4</w:t>
      </w:r>
    </w:p>
    <w:p w:rsidR="00425220" w:rsidRPr="00425220" w:rsidRDefault="00425220" w:rsidP="00425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2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25220" w:rsidRDefault="002A1A44" w:rsidP="00425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220">
        <w:rPr>
          <w:rFonts w:ascii="Times New Roman" w:hAnsi="Times New Roman" w:cs="Times New Roman"/>
          <w:sz w:val="28"/>
          <w:szCs w:val="28"/>
        </w:rPr>
        <w:t>В работе над связной речью учащихся большое зна</w:t>
      </w:r>
      <w:r w:rsidR="005204B9" w:rsidRPr="00425220">
        <w:rPr>
          <w:rFonts w:ascii="Times New Roman" w:hAnsi="Times New Roman" w:cs="Times New Roman"/>
          <w:sz w:val="28"/>
          <w:szCs w:val="28"/>
        </w:rPr>
        <w:t>чение имеют сочинения – описания</w:t>
      </w:r>
      <w:r w:rsidRPr="00425220">
        <w:rPr>
          <w:rFonts w:ascii="Times New Roman" w:hAnsi="Times New Roman" w:cs="Times New Roman"/>
          <w:sz w:val="28"/>
          <w:szCs w:val="28"/>
        </w:rPr>
        <w:t xml:space="preserve"> на основе репродукции картины.</w:t>
      </w:r>
      <w:r w:rsidR="005204B9" w:rsidRPr="00425220">
        <w:rPr>
          <w:rFonts w:ascii="Times New Roman" w:hAnsi="Times New Roman" w:cs="Times New Roman"/>
          <w:sz w:val="28"/>
          <w:szCs w:val="28"/>
        </w:rPr>
        <w:t xml:space="preserve"> Из школьной практики все коллеги знают, что сочинени</w:t>
      </w:r>
      <w:proofErr w:type="gramStart"/>
      <w:r w:rsidR="005204B9" w:rsidRPr="0042522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204B9" w:rsidRPr="00425220">
        <w:rPr>
          <w:rFonts w:ascii="Times New Roman" w:hAnsi="Times New Roman" w:cs="Times New Roman"/>
          <w:sz w:val="28"/>
          <w:szCs w:val="28"/>
        </w:rPr>
        <w:t xml:space="preserve"> описания имеют много разновидностей: описание картины, внешности человека, (животного),анализ характера, описание интерьера, местности. Но все эти виды</w:t>
      </w:r>
      <w:r w:rsidR="00E44778" w:rsidRPr="00425220">
        <w:rPr>
          <w:rFonts w:ascii="Times New Roman" w:hAnsi="Times New Roman" w:cs="Times New Roman"/>
          <w:sz w:val="28"/>
          <w:szCs w:val="28"/>
        </w:rPr>
        <w:t xml:space="preserve"> объединены</w:t>
      </w:r>
      <w:r w:rsidR="005204B9" w:rsidRPr="00425220">
        <w:rPr>
          <w:rFonts w:ascii="Times New Roman" w:hAnsi="Times New Roman" w:cs="Times New Roman"/>
          <w:sz w:val="28"/>
          <w:szCs w:val="28"/>
        </w:rPr>
        <w:t xml:space="preserve"> общей целью: воссоздать в тексте работы </w:t>
      </w:r>
      <w:r w:rsidR="00E44778" w:rsidRPr="00425220">
        <w:rPr>
          <w:rFonts w:ascii="Times New Roman" w:hAnsi="Times New Roman" w:cs="Times New Roman"/>
          <w:sz w:val="28"/>
          <w:szCs w:val="28"/>
        </w:rPr>
        <w:t xml:space="preserve">цельное представление </w:t>
      </w:r>
      <w:proofErr w:type="gramStart"/>
      <w:r w:rsidR="00E44778" w:rsidRPr="00425220">
        <w:rPr>
          <w:rFonts w:ascii="Times New Roman" w:hAnsi="Times New Roman" w:cs="Times New Roman"/>
          <w:sz w:val="28"/>
          <w:szCs w:val="28"/>
        </w:rPr>
        <w:t>изображённого</w:t>
      </w:r>
      <w:proofErr w:type="gramEnd"/>
      <w:r w:rsidR="00E44778" w:rsidRPr="00425220">
        <w:rPr>
          <w:rFonts w:ascii="Times New Roman" w:hAnsi="Times New Roman" w:cs="Times New Roman"/>
          <w:sz w:val="28"/>
          <w:szCs w:val="28"/>
        </w:rPr>
        <w:t xml:space="preserve"> художником.</w:t>
      </w:r>
      <w:r w:rsidR="00425220">
        <w:rPr>
          <w:rFonts w:ascii="Times New Roman" w:hAnsi="Times New Roman" w:cs="Times New Roman"/>
          <w:sz w:val="28"/>
          <w:szCs w:val="28"/>
        </w:rPr>
        <w:t xml:space="preserve"> </w:t>
      </w:r>
      <w:r w:rsidRPr="00425220">
        <w:rPr>
          <w:rFonts w:ascii="Times New Roman" w:hAnsi="Times New Roman" w:cs="Times New Roman"/>
          <w:sz w:val="28"/>
          <w:szCs w:val="28"/>
        </w:rPr>
        <w:t xml:space="preserve">Обычно предлагается в заданиях к данному виду работы описать увиденное на репродукции по определенному плану </w:t>
      </w:r>
      <w:proofErr w:type="gramStart"/>
      <w:r w:rsidRPr="004252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5220">
        <w:rPr>
          <w:rFonts w:ascii="Times New Roman" w:hAnsi="Times New Roman" w:cs="Times New Roman"/>
          <w:sz w:val="28"/>
          <w:szCs w:val="28"/>
        </w:rPr>
        <w:t>на первом плане, в центре картины, на заднем плане и т.д.). Но на протяжени</w:t>
      </w:r>
      <w:proofErr w:type="gramStart"/>
      <w:r w:rsidR="00273E8E" w:rsidRPr="0042522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73E8E" w:rsidRPr="00425220">
        <w:rPr>
          <w:rFonts w:ascii="Times New Roman" w:hAnsi="Times New Roman" w:cs="Times New Roman"/>
          <w:sz w:val="28"/>
          <w:szCs w:val="28"/>
        </w:rPr>
        <w:t xml:space="preserve"> многих лет работы положительно зарекомендовал такой приём, как написание сочинения- рассказа. Что предполагает этот приём. Во – первых, учитель не отступает от основной задачи</w:t>
      </w:r>
      <w:proofErr w:type="gramStart"/>
      <w:r w:rsidR="00273E8E" w:rsidRPr="00425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73E8E" w:rsidRPr="00425220">
        <w:rPr>
          <w:rFonts w:ascii="Times New Roman" w:hAnsi="Times New Roman" w:cs="Times New Roman"/>
          <w:sz w:val="28"/>
          <w:szCs w:val="28"/>
        </w:rPr>
        <w:t xml:space="preserve"> написания сочинения – описания. </w:t>
      </w:r>
    </w:p>
    <w:p w:rsidR="002A1A44" w:rsidRPr="00425220" w:rsidRDefault="00273E8E" w:rsidP="00425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220">
        <w:rPr>
          <w:rFonts w:ascii="Times New Roman" w:hAnsi="Times New Roman" w:cs="Times New Roman"/>
          <w:sz w:val="28"/>
          <w:szCs w:val="28"/>
        </w:rPr>
        <w:t>Учащиеся обязательно следуют при составлении рассказа всем требованиям к составлению текста</w:t>
      </w:r>
      <w:r w:rsidR="00D03A0C" w:rsidRPr="00425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104" w:rsidRPr="00425220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C82104" w:rsidRPr="00425220">
        <w:rPr>
          <w:rFonts w:ascii="Times New Roman" w:hAnsi="Times New Roman" w:cs="Times New Roman"/>
          <w:sz w:val="28"/>
          <w:szCs w:val="28"/>
        </w:rPr>
        <w:t xml:space="preserve">писания как основного типа речи. Но, как показала </w:t>
      </w:r>
      <w:r w:rsidR="000171F5" w:rsidRPr="00425220">
        <w:rPr>
          <w:rFonts w:ascii="Times New Roman" w:hAnsi="Times New Roman" w:cs="Times New Roman"/>
          <w:sz w:val="28"/>
          <w:szCs w:val="28"/>
        </w:rPr>
        <w:t>практика, детям очень нравится входить в роль участника изображённого сюжета. Во- вторых, у детей развивается вооб</w:t>
      </w:r>
      <w:r w:rsidR="00E44778" w:rsidRPr="00425220">
        <w:rPr>
          <w:rFonts w:ascii="Times New Roman" w:hAnsi="Times New Roman" w:cs="Times New Roman"/>
          <w:sz w:val="28"/>
          <w:szCs w:val="28"/>
        </w:rPr>
        <w:t>ражение, дети с удовольствием фантазируют.</w:t>
      </w:r>
      <w:r w:rsidR="000171F5" w:rsidRPr="00425220">
        <w:rPr>
          <w:rFonts w:ascii="Times New Roman" w:hAnsi="Times New Roman" w:cs="Times New Roman"/>
          <w:sz w:val="28"/>
          <w:szCs w:val="28"/>
        </w:rPr>
        <w:t xml:space="preserve"> Следователь</w:t>
      </w:r>
      <w:r w:rsidR="008D6BE3" w:rsidRPr="00425220">
        <w:rPr>
          <w:rFonts w:ascii="Times New Roman" w:hAnsi="Times New Roman" w:cs="Times New Roman"/>
          <w:sz w:val="28"/>
          <w:szCs w:val="28"/>
        </w:rPr>
        <w:t>но, расширяется словарный запас, ведётся отработка грамматических и пунктуационных норм.</w:t>
      </w:r>
    </w:p>
    <w:p w:rsidR="000171F5" w:rsidRPr="00425220" w:rsidRDefault="000171F5" w:rsidP="00425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220">
        <w:rPr>
          <w:rFonts w:ascii="Times New Roman" w:hAnsi="Times New Roman" w:cs="Times New Roman"/>
          <w:sz w:val="28"/>
          <w:szCs w:val="28"/>
        </w:rPr>
        <w:t>Как это проявляется на практике?</w:t>
      </w:r>
      <w:r w:rsidR="008D6BE3" w:rsidRPr="00425220">
        <w:rPr>
          <w:rFonts w:ascii="Times New Roman" w:hAnsi="Times New Roman" w:cs="Times New Roman"/>
          <w:sz w:val="28"/>
          <w:szCs w:val="28"/>
        </w:rPr>
        <w:t xml:space="preserve"> К каждому уроку развития речи в учебнике дано упражнение, в котором прописано задание, словарный материал и другие дидактические материалы. Учащиеся с учителем внимательно изучают предложенные задания, но репродукцию пока не видят. Затем я прошу представить, что мог изобразить художник. Ученики предполагают, выдвигают свои версии. </w:t>
      </w:r>
      <w:r w:rsidR="007F5B45" w:rsidRPr="00425220">
        <w:rPr>
          <w:rFonts w:ascii="Times New Roman" w:hAnsi="Times New Roman" w:cs="Times New Roman"/>
          <w:sz w:val="28"/>
          <w:szCs w:val="28"/>
        </w:rPr>
        <w:t>Накануне предстоящего урока даю индивидуальные задания: написать краткое сообщение о художнике и основном жанре, в котором он работал, подготовить презентацию картин живописца.</w:t>
      </w:r>
    </w:p>
    <w:p w:rsidR="007F5B45" w:rsidRPr="00425220" w:rsidRDefault="007F5B45" w:rsidP="00425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220">
        <w:rPr>
          <w:rFonts w:ascii="Times New Roman" w:hAnsi="Times New Roman" w:cs="Times New Roman"/>
          <w:sz w:val="28"/>
          <w:szCs w:val="28"/>
        </w:rPr>
        <w:t>Следующий этап: учащиеся внимательно рассматривают репродукцию, сравнивая своё представление с изображенным сюжетом. Ребята предполагают, при каких обстоятельствах они могли бы видеть</w:t>
      </w:r>
      <w:r w:rsidR="008B43BB" w:rsidRPr="00425220">
        <w:rPr>
          <w:rFonts w:ascii="Times New Roman" w:hAnsi="Times New Roman" w:cs="Times New Roman"/>
          <w:sz w:val="28"/>
          <w:szCs w:val="28"/>
        </w:rPr>
        <w:t xml:space="preserve">, что изобразил автор, таким </w:t>
      </w:r>
      <w:proofErr w:type="gramStart"/>
      <w:r w:rsidR="008B43BB" w:rsidRPr="0042522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8B43BB" w:rsidRPr="00425220">
        <w:rPr>
          <w:rFonts w:ascii="Times New Roman" w:hAnsi="Times New Roman" w:cs="Times New Roman"/>
          <w:sz w:val="28"/>
          <w:szCs w:val="28"/>
        </w:rPr>
        <w:t xml:space="preserve"> </w:t>
      </w:r>
      <w:r w:rsidR="00076F65" w:rsidRPr="00425220">
        <w:rPr>
          <w:rFonts w:ascii="Times New Roman" w:hAnsi="Times New Roman" w:cs="Times New Roman"/>
          <w:sz w:val="28"/>
          <w:szCs w:val="28"/>
        </w:rPr>
        <w:t xml:space="preserve">начинается этап составления </w:t>
      </w:r>
      <w:r w:rsidR="008B43BB" w:rsidRPr="00425220">
        <w:rPr>
          <w:rFonts w:ascii="Times New Roman" w:hAnsi="Times New Roman" w:cs="Times New Roman"/>
          <w:sz w:val="28"/>
          <w:szCs w:val="28"/>
        </w:rPr>
        <w:t xml:space="preserve"> план</w:t>
      </w:r>
      <w:r w:rsidR="00076F65" w:rsidRPr="00425220">
        <w:rPr>
          <w:rFonts w:ascii="Times New Roman" w:hAnsi="Times New Roman" w:cs="Times New Roman"/>
          <w:sz w:val="28"/>
          <w:szCs w:val="28"/>
        </w:rPr>
        <w:t>а</w:t>
      </w:r>
      <w:r w:rsidR="008B43BB" w:rsidRPr="00425220">
        <w:rPr>
          <w:rFonts w:ascii="Times New Roman" w:hAnsi="Times New Roman" w:cs="Times New Roman"/>
          <w:sz w:val="28"/>
          <w:szCs w:val="28"/>
        </w:rPr>
        <w:t xml:space="preserve"> к </w:t>
      </w:r>
      <w:r w:rsidR="008B43BB" w:rsidRPr="00425220">
        <w:rPr>
          <w:rFonts w:ascii="Times New Roman" w:hAnsi="Times New Roman" w:cs="Times New Roman"/>
          <w:sz w:val="28"/>
          <w:szCs w:val="28"/>
        </w:rPr>
        <w:lastRenderedPageBreak/>
        <w:t xml:space="preserve">сочинению. Например, когда работали над сочинением по картине </w:t>
      </w:r>
      <w:r w:rsidR="004252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43BB" w:rsidRPr="0042522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B43BB" w:rsidRPr="00425220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="008B43BB" w:rsidRPr="00425220">
        <w:rPr>
          <w:rFonts w:ascii="Times New Roman" w:hAnsi="Times New Roman" w:cs="Times New Roman"/>
          <w:sz w:val="28"/>
          <w:szCs w:val="28"/>
        </w:rPr>
        <w:t xml:space="preserve"> «Летом»</w:t>
      </w:r>
      <w:r w:rsidR="00953E2C" w:rsidRPr="00425220">
        <w:rPr>
          <w:rFonts w:ascii="Times New Roman" w:hAnsi="Times New Roman" w:cs="Times New Roman"/>
          <w:sz w:val="28"/>
          <w:szCs w:val="28"/>
        </w:rPr>
        <w:t xml:space="preserve"> (5 класс)</w:t>
      </w:r>
      <w:r w:rsidR="008B43BB" w:rsidRPr="00425220">
        <w:rPr>
          <w:rFonts w:ascii="Times New Roman" w:hAnsi="Times New Roman" w:cs="Times New Roman"/>
          <w:sz w:val="28"/>
          <w:szCs w:val="28"/>
        </w:rPr>
        <w:t xml:space="preserve">, во вступительной части учащиеся писали о том, что однажды они с мамой (сестрой, бабушкой) отправились в лес за грибами и ягодами в начале осени. </w:t>
      </w:r>
      <w:r w:rsidR="00425220">
        <w:rPr>
          <w:rFonts w:ascii="Times New Roman" w:hAnsi="Times New Roman" w:cs="Times New Roman"/>
          <w:sz w:val="28"/>
          <w:szCs w:val="28"/>
        </w:rPr>
        <w:t>Поясняю,</w:t>
      </w:r>
      <w:r w:rsidR="00C64FDE" w:rsidRPr="00425220">
        <w:rPr>
          <w:rFonts w:ascii="Times New Roman" w:hAnsi="Times New Roman" w:cs="Times New Roman"/>
          <w:sz w:val="28"/>
          <w:szCs w:val="28"/>
        </w:rPr>
        <w:t xml:space="preserve"> что вступление, по сути, является сжатым изложением основной части. </w:t>
      </w:r>
      <w:r w:rsidR="001876EE" w:rsidRPr="00425220">
        <w:rPr>
          <w:rFonts w:ascii="Times New Roman" w:hAnsi="Times New Roman" w:cs="Times New Roman"/>
          <w:sz w:val="28"/>
          <w:szCs w:val="28"/>
        </w:rPr>
        <w:t xml:space="preserve"> На данном этапе классный коллектив собирае</w:t>
      </w:r>
      <w:r w:rsidR="008B43BB" w:rsidRPr="00425220">
        <w:rPr>
          <w:rFonts w:ascii="Times New Roman" w:hAnsi="Times New Roman" w:cs="Times New Roman"/>
          <w:sz w:val="28"/>
          <w:szCs w:val="28"/>
        </w:rPr>
        <w:t>т словарный материал</w:t>
      </w:r>
      <w:r w:rsidR="001876EE" w:rsidRPr="00425220">
        <w:rPr>
          <w:rFonts w:ascii="Times New Roman" w:hAnsi="Times New Roman" w:cs="Times New Roman"/>
          <w:sz w:val="28"/>
          <w:szCs w:val="28"/>
        </w:rPr>
        <w:t xml:space="preserve"> по схеме: признаки ранней осени (начинается пора сбора грибов, ягод, природа постепенно увядает, воздух по утрам свежий, прогулка приятная и т.д.). Затем осуществляется переход к основной части: непосредственное описание – рассказ по сюжету репродукции. </w:t>
      </w:r>
      <w:r w:rsidR="00076F65" w:rsidRPr="00425220">
        <w:rPr>
          <w:rFonts w:ascii="Times New Roman" w:hAnsi="Times New Roman" w:cs="Times New Roman"/>
          <w:sz w:val="28"/>
          <w:szCs w:val="28"/>
        </w:rPr>
        <w:t xml:space="preserve">Учитель делает акцент на том, что основная часть – это раскрытие того, что наметили  написать во введении. Дети описывают, прежде всего, свои наблюдения. </w:t>
      </w:r>
      <w:r w:rsidR="001876EE" w:rsidRPr="00425220">
        <w:rPr>
          <w:rFonts w:ascii="Times New Roman" w:hAnsi="Times New Roman" w:cs="Times New Roman"/>
          <w:sz w:val="28"/>
          <w:szCs w:val="28"/>
        </w:rPr>
        <w:t>Важно отметить</w:t>
      </w:r>
      <w:proofErr w:type="gramStart"/>
      <w:r w:rsidR="001876EE" w:rsidRPr="00425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76EE" w:rsidRPr="00425220">
        <w:rPr>
          <w:rFonts w:ascii="Times New Roman" w:hAnsi="Times New Roman" w:cs="Times New Roman"/>
          <w:sz w:val="28"/>
          <w:szCs w:val="28"/>
        </w:rPr>
        <w:t xml:space="preserve"> что ученики </w:t>
      </w:r>
      <w:r w:rsidR="00076F65" w:rsidRPr="00425220">
        <w:rPr>
          <w:rFonts w:ascii="Times New Roman" w:hAnsi="Times New Roman" w:cs="Times New Roman"/>
          <w:sz w:val="28"/>
          <w:szCs w:val="28"/>
        </w:rPr>
        <w:t xml:space="preserve">в процессе работы попутно </w:t>
      </w:r>
      <w:r w:rsidR="001876EE" w:rsidRPr="00425220">
        <w:rPr>
          <w:rFonts w:ascii="Times New Roman" w:hAnsi="Times New Roman" w:cs="Times New Roman"/>
          <w:sz w:val="28"/>
          <w:szCs w:val="28"/>
        </w:rPr>
        <w:t>повторяют, что такое согласование в словосочетании, соответственно составляют словосочетания по схеме : с</w:t>
      </w:r>
      <w:r w:rsidR="007F2601" w:rsidRPr="00425220">
        <w:rPr>
          <w:rFonts w:ascii="Times New Roman" w:hAnsi="Times New Roman" w:cs="Times New Roman"/>
          <w:sz w:val="28"/>
          <w:szCs w:val="28"/>
        </w:rPr>
        <w:t>уществительное + прилагательное, включая слова в рамке на странице учебника.</w:t>
      </w:r>
      <w:r w:rsidR="001876EE" w:rsidRPr="00425220">
        <w:rPr>
          <w:rFonts w:ascii="Times New Roman" w:hAnsi="Times New Roman" w:cs="Times New Roman"/>
          <w:sz w:val="28"/>
          <w:szCs w:val="28"/>
        </w:rPr>
        <w:t xml:space="preserve"> В этот момент нужно обратить внимание на использование такого средства выразительности, как эпитет</w:t>
      </w:r>
      <w:r w:rsidR="007F2601" w:rsidRPr="00425220">
        <w:rPr>
          <w:rFonts w:ascii="Times New Roman" w:hAnsi="Times New Roman" w:cs="Times New Roman"/>
          <w:sz w:val="28"/>
          <w:szCs w:val="28"/>
        </w:rPr>
        <w:t xml:space="preserve">. Поощряются те ученики, которые дают образные определения признаков </w:t>
      </w:r>
      <w:r w:rsidR="00076F65" w:rsidRPr="00425220">
        <w:rPr>
          <w:rFonts w:ascii="Times New Roman" w:hAnsi="Times New Roman" w:cs="Times New Roman"/>
          <w:sz w:val="28"/>
          <w:szCs w:val="28"/>
        </w:rPr>
        <w:t xml:space="preserve">изображённых предметов, героев </w:t>
      </w:r>
      <w:r w:rsidR="007F2601" w:rsidRPr="00425220">
        <w:rPr>
          <w:rFonts w:ascii="Times New Roman" w:hAnsi="Times New Roman" w:cs="Times New Roman"/>
          <w:sz w:val="28"/>
          <w:szCs w:val="28"/>
        </w:rPr>
        <w:t xml:space="preserve"> </w:t>
      </w:r>
      <w:r w:rsidR="00076F65" w:rsidRPr="00425220">
        <w:rPr>
          <w:rFonts w:ascii="Times New Roman" w:hAnsi="Times New Roman" w:cs="Times New Roman"/>
          <w:sz w:val="28"/>
          <w:szCs w:val="28"/>
        </w:rPr>
        <w:t>(</w:t>
      </w:r>
      <w:r w:rsidR="007F2601" w:rsidRPr="00425220">
        <w:rPr>
          <w:rFonts w:ascii="Times New Roman" w:hAnsi="Times New Roman" w:cs="Times New Roman"/>
          <w:sz w:val="28"/>
          <w:szCs w:val="28"/>
        </w:rPr>
        <w:t>интересно звучали примеры: тёмная стена леса, золотая полянка, берёзки – сестрички, золотые листочки,</w:t>
      </w:r>
      <w:r w:rsidR="00561039" w:rsidRPr="00425220">
        <w:rPr>
          <w:rFonts w:ascii="Times New Roman" w:hAnsi="Times New Roman" w:cs="Times New Roman"/>
          <w:sz w:val="28"/>
          <w:szCs w:val="28"/>
        </w:rPr>
        <w:t xml:space="preserve"> </w:t>
      </w:r>
      <w:r w:rsidR="007F2601" w:rsidRPr="00425220">
        <w:rPr>
          <w:rFonts w:ascii="Times New Roman" w:hAnsi="Times New Roman" w:cs="Times New Roman"/>
          <w:sz w:val="28"/>
          <w:szCs w:val="28"/>
        </w:rPr>
        <w:t>последние цветы уходящего лета, голубые огоньки васильков</w:t>
      </w:r>
      <w:r w:rsidR="00561039" w:rsidRPr="00425220">
        <w:rPr>
          <w:rFonts w:ascii="Times New Roman" w:hAnsi="Times New Roman" w:cs="Times New Roman"/>
          <w:sz w:val="28"/>
          <w:szCs w:val="28"/>
        </w:rPr>
        <w:t>, праздничное платье, алая косынка, душистые ягоды, грибы</w:t>
      </w:r>
      <w:r w:rsidR="00425220">
        <w:rPr>
          <w:rFonts w:ascii="Times New Roman" w:hAnsi="Times New Roman" w:cs="Times New Roman"/>
          <w:sz w:val="28"/>
          <w:szCs w:val="28"/>
        </w:rPr>
        <w:t xml:space="preserve"> </w:t>
      </w:r>
      <w:r w:rsidR="00561039" w:rsidRPr="00425220">
        <w:rPr>
          <w:rFonts w:ascii="Times New Roman" w:hAnsi="Times New Roman" w:cs="Times New Roman"/>
          <w:sz w:val="28"/>
          <w:szCs w:val="28"/>
        </w:rPr>
        <w:t>- крепыши и т.д.</w:t>
      </w:r>
      <w:r w:rsidR="007F2601" w:rsidRPr="0042522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61039" w:rsidRPr="004252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1039" w:rsidRPr="00425220">
        <w:rPr>
          <w:rFonts w:ascii="Times New Roman" w:hAnsi="Times New Roman" w:cs="Times New Roman"/>
          <w:sz w:val="28"/>
          <w:szCs w:val="28"/>
        </w:rPr>
        <w:t>ебята , используя олицетворение, на что учитель также обращает внимание, составляют нераспространённые предложения, записывая в словарь –копилку в плане к сочинению (листочки шепчутся, трава нежится, лес щетинится). Так как рассказ ведётся от первого лица, элемент повествования также используется учащимися</w:t>
      </w:r>
      <w:r w:rsidR="00CF0A48" w:rsidRPr="00425220">
        <w:rPr>
          <w:rFonts w:ascii="Times New Roman" w:hAnsi="Times New Roman" w:cs="Times New Roman"/>
          <w:sz w:val="28"/>
          <w:szCs w:val="28"/>
        </w:rPr>
        <w:t>, на что учитель обращает внимание в процессе работы. Дети при описании героев обращают внимание на позы героев картины, их действия, указывая на тот факт, что «тихая охота» выдалась  удачной (уставшая мама прилегла и уснула, для мамы перебирала душистые ягоды, набрала кувшин роднико</w:t>
      </w:r>
      <w:r w:rsidR="00076F65" w:rsidRPr="00425220">
        <w:rPr>
          <w:rFonts w:ascii="Times New Roman" w:hAnsi="Times New Roman" w:cs="Times New Roman"/>
          <w:sz w:val="28"/>
          <w:szCs w:val="28"/>
        </w:rPr>
        <w:t xml:space="preserve">вой воды, дремлющий верный пёс), </w:t>
      </w:r>
      <w:r w:rsidR="00CD2616" w:rsidRPr="00425220">
        <w:rPr>
          <w:rFonts w:ascii="Times New Roman" w:hAnsi="Times New Roman" w:cs="Times New Roman"/>
          <w:sz w:val="28"/>
          <w:szCs w:val="28"/>
        </w:rPr>
        <w:t xml:space="preserve">активно включают в своё описание-повествование </w:t>
      </w:r>
      <w:r w:rsidR="00076F65" w:rsidRPr="00425220">
        <w:rPr>
          <w:rFonts w:ascii="Times New Roman" w:hAnsi="Times New Roman" w:cs="Times New Roman"/>
          <w:sz w:val="28"/>
          <w:szCs w:val="28"/>
        </w:rPr>
        <w:t xml:space="preserve"> </w:t>
      </w:r>
      <w:r w:rsidR="00CD2616" w:rsidRPr="00425220">
        <w:rPr>
          <w:rFonts w:ascii="Times New Roman" w:hAnsi="Times New Roman" w:cs="Times New Roman"/>
          <w:sz w:val="28"/>
          <w:szCs w:val="28"/>
        </w:rPr>
        <w:t>вневременные глаголы, которые характеризуют объекты в разные временные отрезки, а нейтральные – помогают описать мысли</w:t>
      </w:r>
      <w:proofErr w:type="gramStart"/>
      <w:r w:rsidR="00CD2616" w:rsidRPr="004252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D2616" w:rsidRPr="00425220">
        <w:rPr>
          <w:rFonts w:ascii="Times New Roman" w:hAnsi="Times New Roman" w:cs="Times New Roman"/>
          <w:sz w:val="28"/>
          <w:szCs w:val="28"/>
        </w:rPr>
        <w:t xml:space="preserve">Главное при написании всей работы: хотя и используем </w:t>
      </w:r>
      <w:r w:rsidR="00820EF4" w:rsidRPr="00425220">
        <w:rPr>
          <w:rFonts w:ascii="Times New Roman" w:hAnsi="Times New Roman" w:cs="Times New Roman"/>
          <w:sz w:val="28"/>
          <w:szCs w:val="28"/>
        </w:rPr>
        <w:t>элемент повествования, все объекты должны быть узнаваемы.</w:t>
      </w:r>
    </w:p>
    <w:p w:rsidR="00820EF4" w:rsidRPr="00425220" w:rsidRDefault="00820EF4" w:rsidP="00425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220">
        <w:rPr>
          <w:rFonts w:ascii="Times New Roman" w:hAnsi="Times New Roman" w:cs="Times New Roman"/>
          <w:sz w:val="28"/>
          <w:szCs w:val="28"/>
        </w:rPr>
        <w:t xml:space="preserve">При переходе к заключению обращаю особое внимание детей на то, чтобы перечитывали своё вступление, что позволит им соблюсти композиционную целостность работы. На данном этапе учащиеся логически завершают своё </w:t>
      </w:r>
      <w:r w:rsidR="00953E2C" w:rsidRPr="00425220">
        <w:rPr>
          <w:rFonts w:ascii="Times New Roman" w:hAnsi="Times New Roman" w:cs="Times New Roman"/>
          <w:sz w:val="28"/>
          <w:szCs w:val="28"/>
        </w:rPr>
        <w:t>сочинение-рассказ.</w:t>
      </w:r>
    </w:p>
    <w:p w:rsidR="00425220" w:rsidRDefault="00953E2C" w:rsidP="00425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220">
        <w:rPr>
          <w:rFonts w:ascii="Times New Roman" w:hAnsi="Times New Roman" w:cs="Times New Roman"/>
          <w:sz w:val="28"/>
          <w:szCs w:val="28"/>
        </w:rPr>
        <w:lastRenderedPageBreak/>
        <w:t>Данный опыт работы мне позволяет</w:t>
      </w:r>
      <w:r w:rsidR="00D5710C" w:rsidRPr="00425220">
        <w:rPr>
          <w:rFonts w:ascii="Times New Roman" w:hAnsi="Times New Roman" w:cs="Times New Roman"/>
          <w:sz w:val="28"/>
          <w:szCs w:val="28"/>
        </w:rPr>
        <w:t>, например,</w:t>
      </w:r>
      <w:r w:rsidRPr="00425220">
        <w:rPr>
          <w:rFonts w:ascii="Times New Roman" w:hAnsi="Times New Roman" w:cs="Times New Roman"/>
          <w:sz w:val="28"/>
          <w:szCs w:val="28"/>
        </w:rPr>
        <w:t xml:space="preserve"> в </w:t>
      </w:r>
      <w:r w:rsidR="00D5710C" w:rsidRPr="00425220">
        <w:rPr>
          <w:rFonts w:ascii="Times New Roman" w:hAnsi="Times New Roman" w:cs="Times New Roman"/>
          <w:sz w:val="28"/>
          <w:szCs w:val="28"/>
        </w:rPr>
        <w:t>7 классе при изучении темы</w:t>
      </w:r>
      <w:r w:rsidRPr="00425220">
        <w:rPr>
          <w:rFonts w:ascii="Times New Roman" w:hAnsi="Times New Roman" w:cs="Times New Roman"/>
          <w:sz w:val="28"/>
          <w:szCs w:val="28"/>
        </w:rPr>
        <w:t>:</w:t>
      </w:r>
      <w:r w:rsidR="00C226B8" w:rsidRPr="00425220">
        <w:rPr>
          <w:rFonts w:ascii="Times New Roman" w:hAnsi="Times New Roman" w:cs="Times New Roman"/>
          <w:sz w:val="28"/>
          <w:szCs w:val="28"/>
        </w:rPr>
        <w:t xml:space="preserve"> </w:t>
      </w:r>
      <w:r w:rsidRPr="00425220">
        <w:rPr>
          <w:rFonts w:ascii="Times New Roman" w:hAnsi="Times New Roman" w:cs="Times New Roman"/>
          <w:sz w:val="28"/>
          <w:szCs w:val="28"/>
        </w:rPr>
        <w:t>«</w:t>
      </w:r>
      <w:r w:rsidR="00E26896" w:rsidRPr="00425220">
        <w:rPr>
          <w:rFonts w:ascii="Times New Roman" w:hAnsi="Times New Roman" w:cs="Times New Roman"/>
          <w:sz w:val="28"/>
          <w:szCs w:val="28"/>
        </w:rPr>
        <w:t>Деепричастие. Дее</w:t>
      </w:r>
      <w:r w:rsidR="00D5710C" w:rsidRPr="00425220">
        <w:rPr>
          <w:rFonts w:ascii="Times New Roman" w:hAnsi="Times New Roman" w:cs="Times New Roman"/>
          <w:sz w:val="28"/>
          <w:szCs w:val="28"/>
        </w:rPr>
        <w:t>п</w:t>
      </w:r>
      <w:r w:rsidRPr="00425220">
        <w:rPr>
          <w:rFonts w:ascii="Times New Roman" w:hAnsi="Times New Roman" w:cs="Times New Roman"/>
          <w:sz w:val="28"/>
          <w:szCs w:val="28"/>
        </w:rPr>
        <w:t>ричастный оборот»  учить детей активно включать в свою  речь</w:t>
      </w:r>
      <w:r w:rsidR="00E26896" w:rsidRPr="00425220">
        <w:rPr>
          <w:rFonts w:ascii="Times New Roman" w:hAnsi="Times New Roman" w:cs="Times New Roman"/>
          <w:sz w:val="28"/>
          <w:szCs w:val="28"/>
        </w:rPr>
        <w:t xml:space="preserve"> дее</w:t>
      </w:r>
      <w:r w:rsidR="00D5710C" w:rsidRPr="00425220">
        <w:rPr>
          <w:rFonts w:ascii="Times New Roman" w:hAnsi="Times New Roman" w:cs="Times New Roman"/>
          <w:sz w:val="28"/>
          <w:szCs w:val="28"/>
        </w:rPr>
        <w:t>п</w:t>
      </w:r>
      <w:r w:rsidR="00E26896" w:rsidRPr="00425220">
        <w:rPr>
          <w:rFonts w:ascii="Times New Roman" w:hAnsi="Times New Roman" w:cs="Times New Roman"/>
          <w:sz w:val="28"/>
          <w:szCs w:val="28"/>
        </w:rPr>
        <w:t>ричастия и дее</w:t>
      </w:r>
      <w:r w:rsidR="00D5710C" w:rsidRPr="00425220">
        <w:rPr>
          <w:rFonts w:ascii="Times New Roman" w:hAnsi="Times New Roman" w:cs="Times New Roman"/>
          <w:sz w:val="28"/>
          <w:szCs w:val="28"/>
        </w:rPr>
        <w:t>п</w:t>
      </w:r>
      <w:r w:rsidR="00C226B8" w:rsidRPr="00425220">
        <w:rPr>
          <w:rFonts w:ascii="Times New Roman" w:hAnsi="Times New Roman" w:cs="Times New Roman"/>
          <w:sz w:val="28"/>
          <w:szCs w:val="28"/>
        </w:rPr>
        <w:t>ричастные обороты. Так, при</w:t>
      </w:r>
      <w:r w:rsidRPr="00425220">
        <w:rPr>
          <w:rFonts w:ascii="Times New Roman" w:hAnsi="Times New Roman" w:cs="Times New Roman"/>
          <w:sz w:val="28"/>
          <w:szCs w:val="28"/>
        </w:rPr>
        <w:t xml:space="preserve"> написании сочинени</w:t>
      </w:r>
      <w:proofErr w:type="gramStart"/>
      <w:r w:rsidRPr="0042522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25220">
        <w:rPr>
          <w:rFonts w:ascii="Times New Roman" w:hAnsi="Times New Roman" w:cs="Times New Roman"/>
          <w:sz w:val="28"/>
          <w:szCs w:val="28"/>
        </w:rPr>
        <w:t xml:space="preserve"> рассказа по картине </w:t>
      </w:r>
      <w:r w:rsidR="00600881" w:rsidRPr="00425220">
        <w:rPr>
          <w:rFonts w:ascii="Times New Roman" w:hAnsi="Times New Roman" w:cs="Times New Roman"/>
          <w:sz w:val="28"/>
          <w:szCs w:val="28"/>
        </w:rPr>
        <w:t>художника С.А. Григорьева «Вратарь» я с ребятами разделила картину на планы</w:t>
      </w:r>
      <w:r w:rsidR="00D5710C" w:rsidRPr="00425220">
        <w:rPr>
          <w:rFonts w:ascii="Times New Roman" w:hAnsi="Times New Roman" w:cs="Times New Roman"/>
          <w:sz w:val="28"/>
          <w:szCs w:val="28"/>
        </w:rPr>
        <w:t xml:space="preserve"> описания с повествование</w:t>
      </w:r>
      <w:r w:rsidR="00C226B8" w:rsidRPr="00425220">
        <w:rPr>
          <w:rFonts w:ascii="Times New Roman" w:hAnsi="Times New Roman" w:cs="Times New Roman"/>
          <w:sz w:val="28"/>
          <w:szCs w:val="28"/>
        </w:rPr>
        <w:t xml:space="preserve">м (1.Мачт – реванш (почему </w:t>
      </w:r>
      <w:r w:rsidR="00D5710C" w:rsidRPr="00425220">
        <w:rPr>
          <w:rFonts w:ascii="Times New Roman" w:hAnsi="Times New Roman" w:cs="Times New Roman"/>
          <w:sz w:val="28"/>
          <w:szCs w:val="28"/>
        </w:rPr>
        <w:t>мы собрались на пустыре</w:t>
      </w:r>
      <w:r w:rsidR="00C226B8" w:rsidRPr="00425220">
        <w:rPr>
          <w:rFonts w:ascii="Times New Roman" w:hAnsi="Times New Roman" w:cs="Times New Roman"/>
          <w:sz w:val="28"/>
          <w:szCs w:val="28"/>
        </w:rPr>
        <w:t>)</w:t>
      </w:r>
      <w:r w:rsidR="00D5710C" w:rsidRPr="00425220">
        <w:rPr>
          <w:rFonts w:ascii="Times New Roman" w:hAnsi="Times New Roman" w:cs="Times New Roman"/>
          <w:sz w:val="28"/>
          <w:szCs w:val="28"/>
        </w:rPr>
        <w:t>. 2.Кто и как расположился во время решающей и</w:t>
      </w:r>
      <w:r w:rsidR="00C226B8" w:rsidRPr="00425220">
        <w:rPr>
          <w:rFonts w:ascii="Times New Roman" w:hAnsi="Times New Roman" w:cs="Times New Roman"/>
          <w:sz w:val="28"/>
          <w:szCs w:val="28"/>
        </w:rPr>
        <w:t>гры. 3.Вратарь – наша надежда (без болельщиков никак нельзя и т.д.)</w:t>
      </w:r>
      <w:r w:rsidR="00600881" w:rsidRPr="00425220">
        <w:rPr>
          <w:rFonts w:ascii="Times New Roman" w:hAnsi="Times New Roman" w:cs="Times New Roman"/>
          <w:sz w:val="28"/>
          <w:szCs w:val="28"/>
        </w:rPr>
        <w:t xml:space="preserve"> в связи с тем, что на ней изображено 10 героев и собака. Обратила внимание, что  картина очень динамична, на </w:t>
      </w:r>
      <w:r w:rsidR="00E26896" w:rsidRPr="00425220">
        <w:rPr>
          <w:rFonts w:ascii="Times New Roman" w:hAnsi="Times New Roman" w:cs="Times New Roman"/>
          <w:sz w:val="28"/>
          <w:szCs w:val="28"/>
        </w:rPr>
        <w:t>ней герои запечатлены в процессе игры</w:t>
      </w:r>
      <w:r w:rsidR="00600881" w:rsidRPr="00425220">
        <w:rPr>
          <w:rFonts w:ascii="Times New Roman" w:hAnsi="Times New Roman" w:cs="Times New Roman"/>
          <w:sz w:val="28"/>
          <w:szCs w:val="28"/>
        </w:rPr>
        <w:t xml:space="preserve">, а значит, есть и добавочные </w:t>
      </w:r>
      <w:r w:rsidR="00E26896" w:rsidRPr="00425220">
        <w:rPr>
          <w:rFonts w:ascii="Times New Roman" w:hAnsi="Times New Roman" w:cs="Times New Roman"/>
          <w:sz w:val="28"/>
          <w:szCs w:val="28"/>
        </w:rPr>
        <w:t>действия, которые совершают герои. Ребята, будучи вовлечены в работу, активно предлагали свои версии того, при каких обстоятельствах произошёл импровизированный матч. Основным условием для составления предложений с деепричастными оборотами явилось максимальное написание глаголов действия  + деепричастие или деепричастный оборот</w:t>
      </w:r>
      <w:r w:rsidR="00B50CDF" w:rsidRPr="00425220">
        <w:rPr>
          <w:rFonts w:ascii="Times New Roman" w:hAnsi="Times New Roman" w:cs="Times New Roman"/>
          <w:sz w:val="28"/>
          <w:szCs w:val="28"/>
        </w:rPr>
        <w:t xml:space="preserve"> </w:t>
      </w:r>
      <w:r w:rsidR="00E26896" w:rsidRPr="00425220">
        <w:rPr>
          <w:rFonts w:ascii="Times New Roman" w:hAnsi="Times New Roman" w:cs="Times New Roman"/>
          <w:sz w:val="28"/>
          <w:szCs w:val="28"/>
        </w:rPr>
        <w:t>(положили портфели, создав видимость ворот, стоит</w:t>
      </w:r>
      <w:r w:rsidR="00D5710C" w:rsidRPr="00425220">
        <w:rPr>
          <w:rFonts w:ascii="Times New Roman" w:hAnsi="Times New Roman" w:cs="Times New Roman"/>
          <w:sz w:val="28"/>
          <w:szCs w:val="28"/>
        </w:rPr>
        <w:t>, у</w:t>
      </w:r>
      <w:r w:rsidR="00E26896" w:rsidRPr="00425220">
        <w:rPr>
          <w:rFonts w:ascii="Times New Roman" w:hAnsi="Times New Roman" w:cs="Times New Roman"/>
          <w:sz w:val="28"/>
          <w:szCs w:val="28"/>
        </w:rPr>
        <w:t xml:space="preserve">перев руки в колени, </w:t>
      </w:r>
      <w:r w:rsidR="00D5710C" w:rsidRPr="00425220">
        <w:rPr>
          <w:rFonts w:ascii="Times New Roman" w:hAnsi="Times New Roman" w:cs="Times New Roman"/>
          <w:sz w:val="28"/>
          <w:szCs w:val="28"/>
        </w:rPr>
        <w:t>смотрит</w:t>
      </w:r>
      <w:proofErr w:type="gramStart"/>
      <w:r w:rsidR="00D5710C" w:rsidRPr="00425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710C" w:rsidRPr="00425220">
        <w:rPr>
          <w:rFonts w:ascii="Times New Roman" w:hAnsi="Times New Roman" w:cs="Times New Roman"/>
          <w:sz w:val="28"/>
          <w:szCs w:val="28"/>
        </w:rPr>
        <w:t xml:space="preserve"> широко раскрыв глаза и т.д.</w:t>
      </w:r>
      <w:r w:rsidR="00E26896" w:rsidRPr="00425220">
        <w:rPr>
          <w:rFonts w:ascii="Times New Roman" w:hAnsi="Times New Roman" w:cs="Times New Roman"/>
          <w:sz w:val="28"/>
          <w:szCs w:val="28"/>
        </w:rPr>
        <w:t>)</w:t>
      </w:r>
      <w:r w:rsidR="00B50CDF" w:rsidRPr="00425220">
        <w:rPr>
          <w:rFonts w:ascii="Times New Roman" w:hAnsi="Times New Roman" w:cs="Times New Roman"/>
          <w:sz w:val="28"/>
          <w:szCs w:val="28"/>
        </w:rPr>
        <w:t>. Также продолжается работа по включению при описании действи</w:t>
      </w:r>
      <w:r w:rsidR="005A0251" w:rsidRPr="00425220">
        <w:rPr>
          <w:rFonts w:ascii="Times New Roman" w:hAnsi="Times New Roman" w:cs="Times New Roman"/>
          <w:sz w:val="28"/>
          <w:szCs w:val="28"/>
        </w:rPr>
        <w:t>й  и  описание портретов героев,</w:t>
      </w:r>
      <w:r w:rsidR="00425220">
        <w:rPr>
          <w:rFonts w:ascii="Times New Roman" w:hAnsi="Times New Roman" w:cs="Times New Roman"/>
          <w:sz w:val="28"/>
          <w:szCs w:val="28"/>
        </w:rPr>
        <w:t xml:space="preserve"> </w:t>
      </w:r>
      <w:r w:rsidR="00B50CDF" w:rsidRPr="00425220">
        <w:rPr>
          <w:rFonts w:ascii="Times New Roman" w:hAnsi="Times New Roman" w:cs="Times New Roman"/>
          <w:sz w:val="28"/>
          <w:szCs w:val="28"/>
        </w:rPr>
        <w:t>использование  эпитетов, сравнений, предложений с различными способами передачи речи. Эти и другие при</w:t>
      </w:r>
      <w:r w:rsidR="002075D3" w:rsidRPr="00425220">
        <w:rPr>
          <w:rFonts w:ascii="Times New Roman" w:hAnsi="Times New Roman" w:cs="Times New Roman"/>
          <w:sz w:val="28"/>
          <w:szCs w:val="28"/>
        </w:rPr>
        <w:t>ё</w:t>
      </w:r>
      <w:r w:rsidR="00B50CDF" w:rsidRPr="00425220">
        <w:rPr>
          <w:rFonts w:ascii="Times New Roman" w:hAnsi="Times New Roman" w:cs="Times New Roman"/>
          <w:sz w:val="28"/>
          <w:szCs w:val="28"/>
        </w:rPr>
        <w:t>мы, думаю, позволят ученикам не то</w:t>
      </w:r>
      <w:r w:rsidR="005A0251" w:rsidRPr="00425220">
        <w:rPr>
          <w:rFonts w:ascii="Times New Roman" w:hAnsi="Times New Roman" w:cs="Times New Roman"/>
          <w:sz w:val="28"/>
          <w:szCs w:val="28"/>
        </w:rPr>
        <w:t xml:space="preserve">лько расширить свой </w:t>
      </w:r>
      <w:r w:rsidR="00B50CDF" w:rsidRPr="00425220">
        <w:rPr>
          <w:rFonts w:ascii="Times New Roman" w:hAnsi="Times New Roman" w:cs="Times New Roman"/>
          <w:sz w:val="28"/>
          <w:szCs w:val="28"/>
        </w:rPr>
        <w:t>словарный запас, но и отработать н</w:t>
      </w:r>
      <w:r w:rsidR="002075D3" w:rsidRPr="00425220">
        <w:rPr>
          <w:rFonts w:ascii="Times New Roman" w:hAnsi="Times New Roman" w:cs="Times New Roman"/>
          <w:sz w:val="28"/>
          <w:szCs w:val="28"/>
        </w:rPr>
        <w:t>авыки</w:t>
      </w:r>
      <w:r w:rsidR="00B50CDF" w:rsidRPr="00425220">
        <w:rPr>
          <w:rFonts w:ascii="Times New Roman" w:hAnsi="Times New Roman" w:cs="Times New Roman"/>
          <w:sz w:val="28"/>
          <w:szCs w:val="28"/>
        </w:rPr>
        <w:t xml:space="preserve"> постановки знаков препинания </w:t>
      </w:r>
      <w:r w:rsidR="002075D3" w:rsidRPr="00425220">
        <w:rPr>
          <w:rFonts w:ascii="Times New Roman" w:hAnsi="Times New Roman" w:cs="Times New Roman"/>
          <w:sz w:val="28"/>
          <w:szCs w:val="28"/>
        </w:rPr>
        <w:t xml:space="preserve"> в предложениях с прямой речью, диалоге, обращении, при деепричастном обороте, одиночных деепричастиях. Также перед учащимися ставлю задачу: при описании внешности героев включать причастия и причастные обороты. </w:t>
      </w:r>
    </w:p>
    <w:p w:rsidR="00953E2C" w:rsidRPr="00425220" w:rsidRDefault="002075D3" w:rsidP="004252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220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Start"/>
      <w:r w:rsidRPr="00425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2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5220">
        <w:rPr>
          <w:rFonts w:ascii="Times New Roman" w:hAnsi="Times New Roman" w:cs="Times New Roman"/>
          <w:sz w:val="28"/>
          <w:szCs w:val="28"/>
        </w:rPr>
        <w:t>абота может показаться ёмкой, для детей даже непосильной, но при дозированном объёме тех или иных приёмов вполне реальной и продуктивной.</w:t>
      </w:r>
    </w:p>
    <w:p w:rsidR="002075D3" w:rsidRPr="00425220" w:rsidRDefault="002075D3" w:rsidP="00425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5D3" w:rsidRPr="00425220" w:rsidRDefault="002075D3">
      <w:pPr>
        <w:rPr>
          <w:rFonts w:ascii="Times New Roman" w:hAnsi="Times New Roman" w:cs="Times New Roman"/>
          <w:sz w:val="28"/>
          <w:szCs w:val="28"/>
        </w:rPr>
      </w:pPr>
    </w:p>
    <w:p w:rsidR="00953E2C" w:rsidRPr="00425220" w:rsidRDefault="00953E2C">
      <w:pPr>
        <w:rPr>
          <w:rFonts w:ascii="Times New Roman" w:hAnsi="Times New Roman" w:cs="Times New Roman"/>
          <w:sz w:val="28"/>
          <w:szCs w:val="28"/>
        </w:rPr>
      </w:pPr>
      <w:r w:rsidRPr="0042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104" w:rsidRPr="00425220" w:rsidRDefault="00C82104">
      <w:pPr>
        <w:rPr>
          <w:rFonts w:ascii="Times New Roman" w:hAnsi="Times New Roman" w:cs="Times New Roman"/>
          <w:sz w:val="28"/>
          <w:szCs w:val="28"/>
        </w:rPr>
      </w:pPr>
    </w:p>
    <w:sectPr w:rsidR="00C82104" w:rsidRPr="00425220" w:rsidSect="009A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44"/>
    <w:rsid w:val="000171F5"/>
    <w:rsid w:val="00076F65"/>
    <w:rsid w:val="001876EE"/>
    <w:rsid w:val="002075D3"/>
    <w:rsid w:val="00273E8E"/>
    <w:rsid w:val="002A1A44"/>
    <w:rsid w:val="003B2E86"/>
    <w:rsid w:val="00425220"/>
    <w:rsid w:val="005204B9"/>
    <w:rsid w:val="00561039"/>
    <w:rsid w:val="00592F89"/>
    <w:rsid w:val="005A0251"/>
    <w:rsid w:val="00600881"/>
    <w:rsid w:val="007414F7"/>
    <w:rsid w:val="007F2601"/>
    <w:rsid w:val="007F5B45"/>
    <w:rsid w:val="00820EF4"/>
    <w:rsid w:val="008836F3"/>
    <w:rsid w:val="008B43BB"/>
    <w:rsid w:val="008D6BE3"/>
    <w:rsid w:val="00953E2C"/>
    <w:rsid w:val="009A798F"/>
    <w:rsid w:val="00B50CDF"/>
    <w:rsid w:val="00C226B8"/>
    <w:rsid w:val="00C64FDE"/>
    <w:rsid w:val="00C82104"/>
    <w:rsid w:val="00CD2616"/>
    <w:rsid w:val="00CF0A48"/>
    <w:rsid w:val="00D03A0C"/>
    <w:rsid w:val="00D5710C"/>
    <w:rsid w:val="00E22A05"/>
    <w:rsid w:val="00E26896"/>
    <w:rsid w:val="00E44778"/>
    <w:rsid w:val="00EC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dcterms:created xsi:type="dcterms:W3CDTF">2020-11-30T05:26:00Z</dcterms:created>
  <dcterms:modified xsi:type="dcterms:W3CDTF">2020-11-30T05:29:00Z</dcterms:modified>
</cp:coreProperties>
</file>